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381" w:rsidRPr="001163DA" w:rsidRDefault="00265381" w:rsidP="00265381">
      <w:pPr>
        <w:jc w:val="center"/>
        <w:rPr>
          <w:rFonts w:ascii="Verdana" w:hAnsi="Verdana"/>
          <w:b/>
          <w:sz w:val="22"/>
          <w:u w:val="single"/>
        </w:rPr>
      </w:pPr>
    </w:p>
    <w:p w:rsidR="00265381" w:rsidRPr="001163DA" w:rsidRDefault="00265381" w:rsidP="00265381">
      <w:pPr>
        <w:jc w:val="center"/>
        <w:rPr>
          <w:rFonts w:ascii="Verdana" w:hAnsi="Verdana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 xml:space="preserve">CONFERENZA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265381" w:rsidRPr="001163DA" w:rsidRDefault="00265381" w:rsidP="00265381">
      <w:pPr>
        <w:jc w:val="center"/>
        <w:rPr>
          <w:rFonts w:ascii="Verdana" w:hAnsi="Verdana"/>
          <w:b/>
          <w:sz w:val="22"/>
        </w:rPr>
      </w:pPr>
    </w:p>
    <w:p w:rsidR="00265381" w:rsidRPr="0064553A" w:rsidRDefault="00265381" w:rsidP="0026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Giovedì</w:t>
      </w:r>
      <w:r>
        <w:rPr>
          <w:rFonts w:ascii="Verdana" w:hAnsi="Verdana"/>
          <w:b/>
          <w:sz w:val="20"/>
          <w:szCs w:val="20"/>
        </w:rPr>
        <w:t xml:space="preserve"> 2</w:t>
      </w:r>
      <w:r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b/>
          <w:sz w:val="20"/>
          <w:szCs w:val="20"/>
        </w:rPr>
        <w:t xml:space="preserve"> novembre </w:t>
      </w:r>
      <w:r>
        <w:rPr>
          <w:rFonts w:ascii="Verdana" w:hAnsi="Verdana"/>
          <w:sz w:val="20"/>
          <w:szCs w:val="20"/>
        </w:rPr>
        <w:t xml:space="preserve">alle ore </w:t>
      </w:r>
      <w:r w:rsidRPr="00C43F55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</w:rPr>
        <w:t>0</w:t>
      </w:r>
      <w:r w:rsidRPr="00C43F55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>3</w:t>
      </w:r>
      <w:r w:rsidRPr="00C43F55">
        <w:rPr>
          <w:rFonts w:ascii="Verdana" w:hAnsi="Verdana"/>
          <w:b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nel</w:t>
      </w:r>
      <w:r>
        <w:rPr>
          <w:rFonts w:ascii="Verdana" w:hAnsi="Verdana"/>
          <w:sz w:val="20"/>
          <w:szCs w:val="20"/>
        </w:rPr>
        <w:t xml:space="preserve">la sede del Banco Alimentare dell’Abruzzo in via Celestino V n. 4 a </w:t>
      </w:r>
      <w:r w:rsidRPr="004D73AC">
        <w:rPr>
          <w:rFonts w:ascii="Verdana" w:hAnsi="Verdana"/>
          <w:b/>
          <w:sz w:val="20"/>
          <w:szCs w:val="20"/>
        </w:rPr>
        <w:t>Pescara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(per visualizzare la mappa </w:t>
      </w:r>
      <w:hyperlink r:id="rId5" w:history="1">
        <w:r>
          <w:rPr>
            <w:rStyle w:val="Collegamentoipertestuale"/>
            <w:rFonts w:ascii="Verdana" w:hAnsi="Verdana"/>
            <w:sz w:val="20"/>
            <w:szCs w:val="20"/>
          </w:rPr>
          <w:t>cliccare qui</w:t>
        </w:r>
      </w:hyperlink>
      <w:r>
        <w:rPr>
          <w:rFonts w:ascii="Verdana" w:hAnsi="Verdana"/>
          <w:sz w:val="20"/>
          <w:szCs w:val="20"/>
        </w:rPr>
        <w:t>) si terrà la conferenza stampa di presentazione della XXII</w:t>
      </w:r>
    </w:p>
    <w:p w:rsidR="00265381" w:rsidRDefault="00265381" w:rsidP="00265381">
      <w:pPr>
        <w:jc w:val="center"/>
        <w:rPr>
          <w:rFonts w:ascii="Verdana" w:hAnsi="Verdana"/>
          <w:b/>
          <w:sz w:val="22"/>
        </w:rPr>
      </w:pPr>
    </w:p>
    <w:p w:rsidR="00265381" w:rsidRDefault="00265381" w:rsidP="00265381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GIORNATA NAZIONALE </w:t>
      </w:r>
    </w:p>
    <w:p w:rsidR="00265381" w:rsidRDefault="00265381" w:rsidP="00265381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DELLA COLLETTA ALIMENTARE</w:t>
      </w:r>
      <w:bookmarkStart w:id="0" w:name="_GoBack"/>
      <w:bookmarkEnd w:id="0"/>
    </w:p>
    <w:p w:rsidR="00265381" w:rsidRDefault="00265381" w:rsidP="00265381">
      <w:pPr>
        <w:jc w:val="center"/>
        <w:rPr>
          <w:rFonts w:ascii="Verdana" w:hAnsi="Verdana"/>
          <w:b/>
          <w:sz w:val="22"/>
        </w:rPr>
      </w:pPr>
    </w:p>
    <w:p w:rsidR="00265381" w:rsidRDefault="00265381" w:rsidP="0026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 “spesa della solidarietà” per i poveri promossa a livello nazionale dalla Fondazione Banco Alimentare Onlus, in programma anche in </w:t>
      </w:r>
      <w:r>
        <w:rPr>
          <w:rFonts w:ascii="Verdana" w:hAnsi="Verdana"/>
          <w:sz w:val="20"/>
          <w:szCs w:val="20"/>
        </w:rPr>
        <w:t>Abruzzo</w:t>
      </w:r>
      <w:r>
        <w:rPr>
          <w:rFonts w:ascii="Verdana" w:hAnsi="Verdana"/>
          <w:sz w:val="20"/>
          <w:szCs w:val="20"/>
        </w:rPr>
        <w:t xml:space="preserve"> sabato 24 novembre 2018.</w:t>
      </w:r>
    </w:p>
    <w:p w:rsidR="00265381" w:rsidRDefault="00265381" w:rsidP="00265381">
      <w:pPr>
        <w:rPr>
          <w:rFonts w:ascii="Verdana" w:hAnsi="Verdana"/>
          <w:sz w:val="20"/>
          <w:szCs w:val="20"/>
        </w:rPr>
      </w:pPr>
    </w:p>
    <w:p w:rsidR="00265381" w:rsidRDefault="00265381" w:rsidP="0026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Interverranno:</w:t>
      </w:r>
    </w:p>
    <w:p w:rsidR="00265381" w:rsidRDefault="00265381" w:rsidP="00265381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Luigi </w:t>
      </w:r>
      <w:proofErr w:type="spellStart"/>
      <w:r>
        <w:rPr>
          <w:rFonts w:ascii="Verdana" w:hAnsi="Verdana"/>
          <w:b/>
          <w:sz w:val="20"/>
          <w:szCs w:val="20"/>
        </w:rPr>
        <w:t>Nigliato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presidente</w:t>
      </w:r>
      <w:r>
        <w:rPr>
          <w:rFonts w:ascii="Verdana" w:hAnsi="Verdana"/>
          <w:sz w:val="20"/>
          <w:szCs w:val="20"/>
        </w:rPr>
        <w:t xml:space="preserve"> del Banco Alimentare Abruzzo;</w:t>
      </w:r>
    </w:p>
    <w:p w:rsidR="00265381" w:rsidRDefault="00265381" w:rsidP="00265381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Marinella </w:t>
      </w:r>
      <w:proofErr w:type="spellStart"/>
      <w:r>
        <w:rPr>
          <w:rFonts w:ascii="Verdana" w:hAnsi="Verdana"/>
          <w:b/>
          <w:sz w:val="20"/>
          <w:szCs w:val="20"/>
        </w:rPr>
        <w:t>Sclocco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assessore regionale Politiche sociali</w:t>
      </w:r>
      <w:r>
        <w:rPr>
          <w:rFonts w:ascii="Verdana" w:hAnsi="Verdana"/>
          <w:sz w:val="20"/>
          <w:szCs w:val="20"/>
        </w:rPr>
        <w:t>;</w:t>
      </w:r>
    </w:p>
    <w:p w:rsidR="00265381" w:rsidRDefault="00265381" w:rsidP="00265381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Pr="00265381">
        <w:rPr>
          <w:rFonts w:ascii="Verdana" w:hAnsi="Verdana"/>
          <w:sz w:val="20"/>
          <w:szCs w:val="20"/>
        </w:rPr>
        <w:t>olontari della</w:t>
      </w:r>
      <w:r>
        <w:rPr>
          <w:rFonts w:ascii="Verdana" w:hAnsi="Verdana"/>
          <w:b/>
          <w:sz w:val="20"/>
          <w:szCs w:val="20"/>
        </w:rPr>
        <w:t xml:space="preserve"> Croce Rossa Italiana </w:t>
      </w:r>
      <w:r w:rsidRPr="00102795">
        <w:rPr>
          <w:rFonts w:ascii="Verdana" w:hAnsi="Verdana"/>
          <w:sz w:val="20"/>
          <w:szCs w:val="20"/>
        </w:rPr>
        <w:t>e della</w:t>
      </w:r>
      <w:r>
        <w:rPr>
          <w:rFonts w:ascii="Verdana" w:hAnsi="Verdana"/>
          <w:b/>
          <w:sz w:val="20"/>
          <w:szCs w:val="20"/>
        </w:rPr>
        <w:t xml:space="preserve"> Mensa di San Francesco</w:t>
      </w:r>
      <w:r w:rsidR="00102795">
        <w:rPr>
          <w:rFonts w:ascii="Verdana" w:hAnsi="Verdana"/>
          <w:b/>
          <w:sz w:val="20"/>
          <w:szCs w:val="20"/>
        </w:rPr>
        <w:t>.</w:t>
      </w:r>
    </w:p>
    <w:p w:rsidR="00265381" w:rsidRDefault="00265381" w:rsidP="00265381">
      <w:pPr>
        <w:rPr>
          <w:rFonts w:ascii="Verdana" w:hAnsi="Verdana"/>
          <w:sz w:val="20"/>
          <w:szCs w:val="20"/>
        </w:rPr>
      </w:pPr>
    </w:p>
    <w:p w:rsidR="00265381" w:rsidRDefault="00265381" w:rsidP="0026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Gli organi di stampa sono invitati a partecipare.</w:t>
      </w:r>
    </w:p>
    <w:p w:rsidR="00265381" w:rsidRDefault="00265381" w:rsidP="00265381">
      <w:pPr>
        <w:rPr>
          <w:rFonts w:ascii="Verdana" w:hAnsi="Verdana"/>
          <w:sz w:val="20"/>
          <w:szCs w:val="20"/>
        </w:rPr>
      </w:pPr>
    </w:p>
    <w:p w:rsidR="00265381" w:rsidRDefault="00265381" w:rsidP="002653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per la stampa:</w:t>
      </w:r>
    </w:p>
    <w:p w:rsidR="00265381" w:rsidRDefault="00265381" w:rsidP="00265381">
      <w:pPr>
        <w:rPr>
          <w:rFonts w:ascii="Verdana" w:hAnsi="Verdana"/>
          <w:sz w:val="20"/>
          <w:szCs w:val="20"/>
        </w:rPr>
      </w:pPr>
    </w:p>
    <w:p w:rsidR="00265381" w:rsidRDefault="00265381" w:rsidP="00265381">
      <w:pPr>
        <w:ind w:firstLine="708"/>
        <w:rPr>
          <w:rFonts w:ascii="Verdana" w:hAnsi="Verdana"/>
          <w:sz w:val="20"/>
          <w:szCs w:val="20"/>
        </w:rPr>
      </w:pPr>
    </w:p>
    <w:p w:rsidR="00265381" w:rsidRDefault="00265381" w:rsidP="00265381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265381" w:rsidRPr="0064553A" w:rsidRDefault="00265381" w:rsidP="00265381">
      <w:pPr>
        <w:ind w:firstLine="708"/>
        <w:rPr>
          <w:rFonts w:ascii="Verdana" w:hAnsi="Verdana"/>
          <w:sz w:val="20"/>
          <w:szCs w:val="20"/>
        </w:rPr>
      </w:pPr>
      <w:r w:rsidRPr="0064553A">
        <w:rPr>
          <w:rFonts w:ascii="Verdana" w:hAnsi="Verdana"/>
          <w:sz w:val="20"/>
          <w:szCs w:val="20"/>
        </w:rPr>
        <w:t>Ufficio Stampa Banco Alimentare Abruzzo e Molise</w:t>
      </w:r>
    </w:p>
    <w:p w:rsidR="00265381" w:rsidRDefault="00265381" w:rsidP="00265381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265381" w:rsidRDefault="00265381" w:rsidP="00265381">
      <w:pPr>
        <w:ind w:firstLine="708"/>
        <w:rPr>
          <w:rFonts w:ascii="Verdana" w:hAnsi="Verdana"/>
          <w:sz w:val="20"/>
          <w:szCs w:val="20"/>
        </w:rPr>
      </w:pPr>
      <w:hyperlink r:id="rId6" w:history="1">
        <w:r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</w:p>
    <w:p w:rsidR="00811642" w:rsidRDefault="00811642"/>
    <w:sectPr w:rsidR="00811642" w:rsidSect="0088370D">
      <w:headerReference w:type="default" r:id="rId7"/>
      <w:footerReference w:type="default" r:id="rId8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4D73AC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 wp14:anchorId="609974AA" wp14:editId="7A1D993D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4D73AC" w:rsidP="00907F32">
    <w:pPr>
      <w:pStyle w:val="Pidipagina"/>
      <w:ind w:left="-2155"/>
    </w:pPr>
  </w:p>
  <w:p w:rsidR="0088370D" w:rsidRDefault="004D73AC" w:rsidP="00907F32">
    <w:pPr>
      <w:pStyle w:val="Pidipagina"/>
      <w:ind w:left="-1814"/>
    </w:pPr>
  </w:p>
  <w:p w:rsidR="0088370D" w:rsidRDefault="004D73AC" w:rsidP="00907F32">
    <w:pPr>
      <w:pStyle w:val="Pidipagina"/>
      <w:ind w:left="-1134"/>
    </w:pPr>
  </w:p>
  <w:p w:rsidR="0088370D" w:rsidRDefault="004D73AC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8CA02F" wp14:editId="19EA21FD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4D73AC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4D73AC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4D73AC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CA02F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4D73AC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4D73AC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4D73AC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4D73AC" w:rsidP="00907F32">
    <w:pPr>
      <w:pStyle w:val="Intestazione"/>
      <w:ind w:left="-851"/>
    </w:pPr>
  </w:p>
  <w:p w:rsidR="0088370D" w:rsidRDefault="004D73AC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 wp14:anchorId="58B0D634" wp14:editId="13167BD6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 xml:space="preserve">                </w:t>
    </w:r>
  </w:p>
  <w:p w:rsidR="0088370D" w:rsidRDefault="004D73A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9665D"/>
    <w:multiLevelType w:val="hybridMultilevel"/>
    <w:tmpl w:val="AD5410A8"/>
    <w:lvl w:ilvl="0" w:tplc="0BF4060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81"/>
    <w:rsid w:val="00102795"/>
    <w:rsid w:val="00265381"/>
    <w:rsid w:val="004D73AC"/>
    <w:rsid w:val="00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EA081"/>
  <w15:chartTrackingRefBased/>
  <w15:docId w15:val="{0F5DEB1D-3299-4A40-8748-D14FCFFD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65381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3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381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2653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381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265381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265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stampa@abruzzo.bancoalimentare.it" TargetMode="External"/><Relationship Id="rId5" Type="http://schemas.openxmlformats.org/officeDocument/2006/relationships/hyperlink" Target="https://www.bancoalimentare.it/it/abruzzo/contatt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2</cp:revision>
  <dcterms:created xsi:type="dcterms:W3CDTF">2018-11-20T10:27:00Z</dcterms:created>
  <dcterms:modified xsi:type="dcterms:W3CDTF">2018-11-20T10:53:00Z</dcterms:modified>
</cp:coreProperties>
</file>