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913" w:rsidRPr="00DA7696" w:rsidRDefault="00E01C92" w:rsidP="00E01C92">
      <w:pPr>
        <w:jc w:val="center"/>
        <w:rPr>
          <w:rFonts w:ascii="Verdana" w:hAnsi="Verdana"/>
          <w:b/>
          <w:u w:val="single"/>
        </w:rPr>
      </w:pPr>
      <w:r w:rsidRPr="00DA7696">
        <w:rPr>
          <w:rFonts w:ascii="Verdana" w:hAnsi="Verdana"/>
          <w:b/>
          <w:u w:val="single"/>
        </w:rPr>
        <w:t>COMUNICATO STAMPA</w:t>
      </w:r>
    </w:p>
    <w:p w:rsidR="00E01C92" w:rsidRDefault="00E01C92" w:rsidP="00E01C92">
      <w:pPr>
        <w:jc w:val="center"/>
        <w:rPr>
          <w:rFonts w:ascii="Verdana" w:hAnsi="Verdana"/>
          <w:b/>
        </w:rPr>
      </w:pPr>
    </w:p>
    <w:p w:rsidR="00E01C92" w:rsidRDefault="00AD2D51" w:rsidP="00E01C9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COLLETTA AZIENDALE ALLA BAKER HUGHES DI SPOLTORE:</w:t>
      </w:r>
    </w:p>
    <w:p w:rsidR="00AD2D51" w:rsidRDefault="00AD2D51" w:rsidP="00E01C9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DONATI 325 KG DI PRODOTTI PER I BISOGNOSI</w:t>
      </w:r>
    </w:p>
    <w:p w:rsidR="00E01C92" w:rsidRDefault="00E01C92" w:rsidP="00E01C92">
      <w:pPr>
        <w:jc w:val="center"/>
        <w:rPr>
          <w:rFonts w:ascii="Verdana" w:hAnsi="Verdana"/>
          <w:b/>
        </w:rPr>
      </w:pPr>
    </w:p>
    <w:p w:rsidR="00AD2D51" w:rsidRDefault="00E01C92" w:rsidP="00E01C92">
      <w:pPr>
        <w:rPr>
          <w:rFonts w:ascii="Verdana" w:hAnsi="Verdana"/>
          <w:sz w:val="22"/>
        </w:rPr>
      </w:pPr>
      <w:r w:rsidRPr="00E01C92">
        <w:rPr>
          <w:rFonts w:ascii="Verdana" w:hAnsi="Verdana"/>
          <w:sz w:val="22"/>
          <w:u w:val="single"/>
        </w:rPr>
        <w:t xml:space="preserve">Pescara, </w:t>
      </w:r>
      <w:proofErr w:type="gramStart"/>
      <w:r w:rsidR="00407D67">
        <w:rPr>
          <w:rFonts w:ascii="Verdana" w:hAnsi="Verdana"/>
          <w:sz w:val="22"/>
          <w:u w:val="single"/>
        </w:rPr>
        <w:t>1</w:t>
      </w:r>
      <w:r w:rsidRPr="00E01C92">
        <w:rPr>
          <w:rFonts w:ascii="Verdana" w:hAnsi="Verdana"/>
          <w:sz w:val="22"/>
          <w:u w:val="single"/>
        </w:rPr>
        <w:t xml:space="preserve"> </w:t>
      </w:r>
      <w:r w:rsidR="00407D67">
        <w:rPr>
          <w:rFonts w:ascii="Verdana" w:hAnsi="Verdana"/>
          <w:sz w:val="22"/>
          <w:u w:val="single"/>
        </w:rPr>
        <w:t>novembre</w:t>
      </w:r>
      <w:proofErr w:type="gramEnd"/>
      <w:r w:rsidR="00407D67">
        <w:rPr>
          <w:rFonts w:ascii="Verdana" w:hAnsi="Verdana"/>
          <w:sz w:val="22"/>
          <w:u w:val="single"/>
        </w:rPr>
        <w:t xml:space="preserve"> </w:t>
      </w:r>
      <w:r w:rsidRPr="00E01C92">
        <w:rPr>
          <w:rFonts w:ascii="Verdana" w:hAnsi="Verdana"/>
          <w:sz w:val="22"/>
          <w:u w:val="single"/>
        </w:rPr>
        <w:t>201</w:t>
      </w:r>
      <w:r w:rsidR="00240F6E">
        <w:rPr>
          <w:rFonts w:ascii="Verdana" w:hAnsi="Verdana"/>
          <w:sz w:val="22"/>
          <w:u w:val="single"/>
        </w:rPr>
        <w:t>8</w:t>
      </w:r>
      <w:r w:rsidRPr="00E01C92">
        <w:rPr>
          <w:rFonts w:ascii="Verdana" w:hAnsi="Verdana"/>
          <w:sz w:val="22"/>
        </w:rPr>
        <w:t xml:space="preserve"> </w:t>
      </w:r>
      <w:r w:rsidR="00240F6E">
        <w:rPr>
          <w:rFonts w:ascii="Verdana" w:hAnsi="Verdana"/>
          <w:sz w:val="22"/>
        </w:rPr>
        <w:t>–</w:t>
      </w:r>
      <w:r w:rsidRPr="00E01C92">
        <w:rPr>
          <w:rFonts w:ascii="Verdana" w:hAnsi="Verdana"/>
          <w:sz w:val="22"/>
        </w:rPr>
        <w:t xml:space="preserve"> </w:t>
      </w:r>
      <w:r w:rsidR="00240F6E">
        <w:rPr>
          <w:rFonts w:ascii="Verdana" w:hAnsi="Verdana"/>
          <w:sz w:val="22"/>
        </w:rPr>
        <w:t xml:space="preserve">Grande successo per la seconda edizione della colletta aziendale che si è svolta </w:t>
      </w:r>
      <w:r w:rsidR="00EA2B2D">
        <w:rPr>
          <w:rFonts w:ascii="Verdana" w:hAnsi="Verdana"/>
          <w:sz w:val="22"/>
        </w:rPr>
        <w:t xml:space="preserve">nel mese di ottobre </w:t>
      </w:r>
      <w:r w:rsidR="00240F6E">
        <w:rPr>
          <w:rFonts w:ascii="Verdana" w:hAnsi="Verdana"/>
          <w:sz w:val="22"/>
        </w:rPr>
        <w:t xml:space="preserve">nella filiale di Spoltore della Baker Hughes, la multinazionale che fornisce servizi alle piattaforme petrolifere. </w:t>
      </w:r>
    </w:p>
    <w:p w:rsidR="00AD2D51" w:rsidRDefault="00240F6E" w:rsidP="00AD2D51">
      <w:pPr>
        <w:ind w:firstLine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 cento dipendenti hanno accolto di buon grado l’invito a donare cibo per i bisognosi: così sono stati ben 325 i chili di alimenti raccolti tra alimenti per l’infanzia, riso, olio, legumi, tonno e latte</w:t>
      </w:r>
      <w:r w:rsidR="00AD2D51">
        <w:rPr>
          <w:rFonts w:ascii="Verdana" w:hAnsi="Verdana"/>
          <w:sz w:val="22"/>
        </w:rPr>
        <w:t xml:space="preserve"> che verranno distribuiti ora dal Banco Alimentare dell’Abruzzo agli enti convenzionati del territorio</w:t>
      </w:r>
      <w:r>
        <w:rPr>
          <w:rFonts w:ascii="Verdana" w:hAnsi="Verdana"/>
          <w:sz w:val="22"/>
        </w:rPr>
        <w:t xml:space="preserve">. </w:t>
      </w:r>
    </w:p>
    <w:p w:rsidR="00240F6E" w:rsidRDefault="00AD2D51" w:rsidP="00AD2D51">
      <w:pPr>
        <w:ind w:firstLine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I </w:t>
      </w:r>
      <w:r w:rsidR="00240F6E">
        <w:rPr>
          <w:rFonts w:ascii="Verdana" w:hAnsi="Verdana"/>
          <w:sz w:val="22"/>
        </w:rPr>
        <w:t xml:space="preserve">venticinque </w:t>
      </w:r>
      <w:r>
        <w:rPr>
          <w:rFonts w:ascii="Verdana" w:hAnsi="Verdana"/>
          <w:sz w:val="22"/>
        </w:rPr>
        <w:t xml:space="preserve">scatoloni </w:t>
      </w:r>
      <w:r w:rsidR="00240F6E">
        <w:rPr>
          <w:rFonts w:ascii="Verdana" w:hAnsi="Verdana"/>
          <w:sz w:val="22"/>
        </w:rPr>
        <w:t>sono stat</w:t>
      </w:r>
      <w:r>
        <w:rPr>
          <w:rFonts w:ascii="Verdana" w:hAnsi="Verdana"/>
          <w:sz w:val="22"/>
        </w:rPr>
        <w:t>i</w:t>
      </w:r>
      <w:r w:rsidR="00240F6E">
        <w:rPr>
          <w:rFonts w:ascii="Verdana" w:hAnsi="Verdana"/>
          <w:sz w:val="22"/>
        </w:rPr>
        <w:t xml:space="preserve"> consegnat</w:t>
      </w:r>
      <w:r w:rsidR="00407D67">
        <w:rPr>
          <w:rFonts w:ascii="Verdana" w:hAnsi="Verdana"/>
          <w:sz w:val="22"/>
        </w:rPr>
        <w:t>i</w:t>
      </w:r>
      <w:r w:rsidR="00240F6E">
        <w:rPr>
          <w:rFonts w:ascii="Verdana" w:hAnsi="Verdana"/>
          <w:sz w:val="22"/>
        </w:rPr>
        <w:t xml:space="preserve"> martedì 30 ottobre al direttore del Banco Alimentare dell’Abruzzo, Cosimo Trivisani</w:t>
      </w:r>
      <w:r>
        <w:rPr>
          <w:rFonts w:ascii="Verdana" w:hAnsi="Verdana"/>
          <w:sz w:val="22"/>
        </w:rPr>
        <w:t xml:space="preserve">, con una piccola cerimonia alla quale ha partecipato </w:t>
      </w:r>
      <w:r w:rsidR="00EA2B2D">
        <w:rPr>
          <w:rFonts w:ascii="Verdana" w:hAnsi="Verdana"/>
          <w:sz w:val="22"/>
        </w:rPr>
        <w:t xml:space="preserve">la manager </w:t>
      </w:r>
      <w:r w:rsidR="00EA2B2D" w:rsidRPr="00EA2B2D">
        <w:rPr>
          <w:rFonts w:ascii="Verdana" w:hAnsi="Verdana"/>
          <w:sz w:val="22"/>
        </w:rPr>
        <w:t xml:space="preserve">Annette </w:t>
      </w:r>
      <w:proofErr w:type="spellStart"/>
      <w:r w:rsidR="00EA2B2D" w:rsidRPr="00EA2B2D">
        <w:rPr>
          <w:rFonts w:ascii="Verdana" w:hAnsi="Verdana"/>
          <w:sz w:val="22"/>
        </w:rPr>
        <w:t>Ims</w:t>
      </w:r>
      <w:proofErr w:type="spellEnd"/>
      <w:r w:rsidR="00EA2B2D" w:rsidRPr="00EA2B2D">
        <w:rPr>
          <w:rFonts w:ascii="Verdana" w:hAnsi="Verdana"/>
          <w:sz w:val="22"/>
        </w:rPr>
        <w:t xml:space="preserve"> Muffo </w:t>
      </w:r>
      <w:r>
        <w:rPr>
          <w:rFonts w:ascii="Verdana" w:hAnsi="Verdana"/>
          <w:sz w:val="22"/>
        </w:rPr>
        <w:t xml:space="preserve">e una rappresentanza </w:t>
      </w:r>
      <w:bookmarkStart w:id="0" w:name="_GoBack"/>
      <w:bookmarkEnd w:id="0"/>
      <w:r>
        <w:rPr>
          <w:rFonts w:ascii="Verdana" w:hAnsi="Verdana"/>
          <w:sz w:val="22"/>
        </w:rPr>
        <w:t>dei dipendenti.</w:t>
      </w:r>
    </w:p>
    <w:p w:rsidR="00E01C92" w:rsidRPr="00E01C92" w:rsidRDefault="00AD2D51" w:rsidP="00AD2D51">
      <w:pPr>
        <w:ind w:firstLine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“Grazie di cuore – ha commentato Trivisani – a tutti per la generosità dimostrata, a nome dei bisognosi che assistiamo quotidianamente mediante le strutture convenzionate. Il vostro piccolo gesto è profondamente grande: cosa c’è di più bello che condividere il cibo con chi vive in un</w:t>
      </w:r>
      <w:r w:rsidR="00EA2B2D">
        <w:rPr>
          <w:rFonts w:ascii="Verdana" w:hAnsi="Verdana"/>
          <w:sz w:val="22"/>
        </w:rPr>
        <w:t>a</w:t>
      </w:r>
      <w:r>
        <w:rPr>
          <w:rFonts w:ascii="Verdana" w:hAnsi="Verdana"/>
          <w:sz w:val="22"/>
        </w:rPr>
        <w:t xml:space="preserve"> situazione di povertà?”</w:t>
      </w:r>
    </w:p>
    <w:p w:rsidR="00E01C92" w:rsidRDefault="00E01C92" w:rsidP="00E01C92">
      <w:pPr>
        <w:jc w:val="center"/>
        <w:rPr>
          <w:rFonts w:ascii="Verdana" w:hAnsi="Verdana"/>
          <w:sz w:val="22"/>
        </w:rPr>
      </w:pPr>
    </w:p>
    <w:p w:rsidR="00E01C92" w:rsidRDefault="00E01C92" w:rsidP="00E01C92">
      <w:pPr>
        <w:ind w:left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Ufficio Stampa Banco Alimentare dell'Abruzzo:</w:t>
      </w:r>
    </w:p>
    <w:p w:rsidR="00E01C92" w:rsidRDefault="00E01C92" w:rsidP="00E01C92">
      <w:pPr>
        <w:ind w:left="708"/>
        <w:rPr>
          <w:rFonts w:ascii="Verdana" w:hAnsi="Verdana"/>
          <w:sz w:val="22"/>
        </w:rPr>
      </w:pPr>
    </w:p>
    <w:p w:rsidR="00E01C92" w:rsidRDefault="00E01C92" w:rsidP="00E01C92">
      <w:pPr>
        <w:ind w:left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Piergiorgio Greco</w:t>
      </w:r>
    </w:p>
    <w:p w:rsidR="00E01C92" w:rsidRDefault="00E01C92" w:rsidP="00E01C92">
      <w:pPr>
        <w:ind w:left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335 1709639</w:t>
      </w:r>
    </w:p>
    <w:p w:rsidR="00E01C92" w:rsidRDefault="003E1CBA" w:rsidP="00E01C92">
      <w:pPr>
        <w:ind w:left="708"/>
        <w:rPr>
          <w:rFonts w:ascii="Verdana" w:hAnsi="Verdana"/>
          <w:sz w:val="22"/>
        </w:rPr>
      </w:pPr>
      <w:hyperlink r:id="rId6" w:history="1">
        <w:r w:rsidR="00E01C92" w:rsidRPr="00AF2EC7">
          <w:rPr>
            <w:rStyle w:val="Collegamentoipertestuale"/>
            <w:rFonts w:ascii="Verdana" w:hAnsi="Verdana"/>
            <w:sz w:val="22"/>
          </w:rPr>
          <w:t>ufficiostampa@abruzzo.bancoalimentare.it</w:t>
        </w:r>
      </w:hyperlink>
    </w:p>
    <w:p w:rsidR="00E01C92" w:rsidRDefault="003E1CBA" w:rsidP="00E01C92">
      <w:pPr>
        <w:ind w:left="708"/>
        <w:rPr>
          <w:rFonts w:ascii="Verdana" w:hAnsi="Verdana"/>
          <w:sz w:val="22"/>
        </w:rPr>
      </w:pPr>
      <w:hyperlink r:id="rId7" w:history="1">
        <w:r w:rsidR="00E01C92" w:rsidRPr="00AF2EC7">
          <w:rPr>
            <w:rStyle w:val="Collegamentoipertestuale"/>
            <w:rFonts w:ascii="Verdana" w:hAnsi="Verdana"/>
            <w:sz w:val="22"/>
          </w:rPr>
          <w:t>www.bancoalimentare.it/abruzzo</w:t>
        </w:r>
      </w:hyperlink>
    </w:p>
    <w:p w:rsidR="00E01C92" w:rsidRPr="00E01C92" w:rsidRDefault="00E01C92" w:rsidP="00E01C92">
      <w:pPr>
        <w:rPr>
          <w:rFonts w:ascii="Verdana" w:hAnsi="Verdana"/>
          <w:sz w:val="22"/>
        </w:rPr>
      </w:pPr>
    </w:p>
    <w:sectPr w:rsidR="00E01C92" w:rsidRPr="00E01C92" w:rsidSect="00716913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1CBA" w:rsidRDefault="003E1CBA" w:rsidP="00246853">
      <w:r>
        <w:separator/>
      </w:r>
    </w:p>
  </w:endnote>
  <w:endnote w:type="continuationSeparator" w:id="0">
    <w:p w:rsidR="003E1CBA" w:rsidRDefault="003E1CBA" w:rsidP="0024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853" w:rsidRDefault="00EB118D" w:rsidP="00246853">
    <w:pPr>
      <w:pStyle w:val="Pidipagina"/>
      <w:ind w:left="-2155"/>
    </w:pPr>
    <w:r>
      <w:rPr>
        <w:noProof/>
        <w:lang w:eastAsia="it-IT"/>
      </w:rPr>
      <w:drawing>
        <wp:inline distT="0" distB="0" distL="0" distR="0">
          <wp:extent cx="6972300" cy="628650"/>
          <wp:effectExtent l="19050" t="0" r="0" b="0"/>
          <wp:docPr id="2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6853" w:rsidRDefault="00246853" w:rsidP="00246853">
    <w:pPr>
      <w:pStyle w:val="Pidipagina"/>
      <w:ind w:left="-2155"/>
    </w:pPr>
  </w:p>
  <w:p w:rsidR="00246853" w:rsidRDefault="00246853" w:rsidP="00246853">
    <w:pPr>
      <w:pStyle w:val="Pidipagina"/>
      <w:ind w:left="-1814"/>
    </w:pPr>
  </w:p>
  <w:p w:rsidR="00246853" w:rsidRDefault="00246853" w:rsidP="00246853">
    <w:pPr>
      <w:pStyle w:val="Pidipagina"/>
      <w:ind w:left="-1134"/>
    </w:pPr>
  </w:p>
  <w:p w:rsidR="00246853" w:rsidRDefault="00AD2D51" w:rsidP="00246853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1905" b="635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853" w:rsidRPr="00341B1B" w:rsidRDefault="00246853" w:rsidP="0024685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:rsidR="00246853" w:rsidRPr="00341B1B" w:rsidRDefault="00246853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:rsidR="00246853" w:rsidRPr="00341B1B" w:rsidRDefault="00246853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2.65pt;margin-top:-24.95pt;width:585pt;height:4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" filled="f" stroked="f">
              <v:textbox inset=",7.2pt,,7.2pt">
                <w:txbxContent>
                  <w:p w:rsidR="00246853" w:rsidRPr="00341B1B" w:rsidRDefault="00246853" w:rsidP="00246853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:rsidR="00246853" w:rsidRPr="00341B1B" w:rsidRDefault="00246853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:rsidR="00246853" w:rsidRPr="00341B1B" w:rsidRDefault="00246853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1CBA" w:rsidRDefault="003E1CBA" w:rsidP="00246853">
      <w:r>
        <w:separator/>
      </w:r>
    </w:p>
  </w:footnote>
  <w:footnote w:type="continuationSeparator" w:id="0">
    <w:p w:rsidR="003E1CBA" w:rsidRDefault="003E1CBA" w:rsidP="00246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853" w:rsidRDefault="00246853" w:rsidP="00246853">
    <w:pPr>
      <w:pStyle w:val="Intestazione"/>
      <w:ind w:left="-851"/>
    </w:pPr>
  </w:p>
  <w:p w:rsidR="00246853" w:rsidRDefault="00246853" w:rsidP="00246853">
    <w:pPr>
      <w:pStyle w:val="Intestazione"/>
      <w:ind w:left="-851"/>
    </w:pPr>
  </w:p>
  <w:p w:rsidR="00246853" w:rsidRDefault="00EB118D" w:rsidP="00246853">
    <w:pPr>
      <w:pStyle w:val="Intestazione"/>
      <w:ind w:left="-851"/>
    </w:pPr>
    <w:r>
      <w:rPr>
        <w:noProof/>
        <w:lang w:eastAsia="it-IT"/>
      </w:rPr>
      <w:drawing>
        <wp:inline distT="0" distB="0" distL="0" distR="0">
          <wp:extent cx="2409825" cy="657225"/>
          <wp:effectExtent l="19050" t="0" r="9525" b="0"/>
          <wp:docPr id="1" name="Immagine 0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6853" w:rsidRDefault="0024685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F6E"/>
    <w:rsid w:val="000142C7"/>
    <w:rsid w:val="00056F6F"/>
    <w:rsid w:val="00066CAE"/>
    <w:rsid w:val="00171635"/>
    <w:rsid w:val="00192A99"/>
    <w:rsid w:val="00240F6E"/>
    <w:rsid w:val="00246853"/>
    <w:rsid w:val="002D0788"/>
    <w:rsid w:val="003278DE"/>
    <w:rsid w:val="003364D7"/>
    <w:rsid w:val="003E1CBA"/>
    <w:rsid w:val="00407D67"/>
    <w:rsid w:val="004E201C"/>
    <w:rsid w:val="00517484"/>
    <w:rsid w:val="00601F0F"/>
    <w:rsid w:val="006550AC"/>
    <w:rsid w:val="006962CC"/>
    <w:rsid w:val="00716913"/>
    <w:rsid w:val="00735E48"/>
    <w:rsid w:val="007538A0"/>
    <w:rsid w:val="00794158"/>
    <w:rsid w:val="007A423C"/>
    <w:rsid w:val="00954752"/>
    <w:rsid w:val="00A10B41"/>
    <w:rsid w:val="00A337A1"/>
    <w:rsid w:val="00AB08EF"/>
    <w:rsid w:val="00AD077A"/>
    <w:rsid w:val="00AD2D51"/>
    <w:rsid w:val="00C65937"/>
    <w:rsid w:val="00C93B94"/>
    <w:rsid w:val="00CB3D48"/>
    <w:rsid w:val="00DA7696"/>
    <w:rsid w:val="00E01C92"/>
    <w:rsid w:val="00E03F0A"/>
    <w:rsid w:val="00EA2B2D"/>
    <w:rsid w:val="00EB118D"/>
    <w:rsid w:val="00F0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656E28"/>
  <w15:docId w15:val="{0B9133F9-AB28-4FB9-BF2A-81C54AC3B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16913"/>
    <w:pPr>
      <w:jc w:val="both"/>
    </w:pPr>
    <w:rPr>
      <w:color w:val="000000"/>
      <w:sz w:val="24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8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853"/>
  </w:style>
  <w:style w:type="paragraph" w:styleId="Pidipagina">
    <w:name w:val="footer"/>
    <w:basedOn w:val="Normale"/>
    <w:link w:val="PidipaginaCarattere"/>
    <w:uiPriority w:val="99"/>
    <w:semiHidden/>
    <w:unhideWhenUsed/>
    <w:rsid w:val="002468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68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685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685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01C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bancoalimentare.it/abruzz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fficiostampa@abruzzo.bancoalimentare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ergiorgio\Documents\BANCO%20ALIMENTARE\Ufficio%20stampa\Comunicati%20stampa\Modello%20comunicato%20stampa%20Banco%20Alimentare%20Abruzz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comunicato stampa Banco Alimentare Abruzzo</Template>
  <TotalTime>20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1489</CharactersWithSpaces>
  <SharedDoc>false</SharedDoc>
  <HLinks>
    <vt:vector size="12" baseType="variant">
      <vt:variant>
        <vt:i4>524298</vt:i4>
      </vt:variant>
      <vt:variant>
        <vt:i4>3</vt:i4>
      </vt:variant>
      <vt:variant>
        <vt:i4>0</vt:i4>
      </vt:variant>
      <vt:variant>
        <vt:i4>5</vt:i4>
      </vt:variant>
      <vt:variant>
        <vt:lpwstr>http://www.bancoalimentare.it/abruzzo</vt:lpwstr>
      </vt:variant>
      <vt:variant>
        <vt:lpwstr/>
      </vt:variant>
      <vt:variant>
        <vt:i4>6422538</vt:i4>
      </vt:variant>
      <vt:variant>
        <vt:i4>0</vt:i4>
      </vt:variant>
      <vt:variant>
        <vt:i4>0</vt:i4>
      </vt:variant>
      <vt:variant>
        <vt:i4>5</vt:i4>
      </vt:variant>
      <vt:variant>
        <vt:lpwstr>mailto:ufficiostampa@abruzzo.bancoalimentare.it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Piergiorgio</dc:creator>
  <cp:lastModifiedBy>Piergiorgio</cp:lastModifiedBy>
  <cp:revision>3</cp:revision>
  <cp:lastPrinted>2014-02-18T18:24:00Z</cp:lastPrinted>
  <dcterms:created xsi:type="dcterms:W3CDTF">2018-10-30T13:23:00Z</dcterms:created>
  <dcterms:modified xsi:type="dcterms:W3CDTF">2018-11-01T10:29:00Z</dcterms:modified>
</cp:coreProperties>
</file>