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4FAC" w14:textId="77777777" w:rsidR="00846A10" w:rsidRPr="007737DA" w:rsidRDefault="00846A10" w:rsidP="00846A10">
      <w:pPr>
        <w:ind w:left="-567" w:right="-573"/>
        <w:jc w:val="center"/>
        <w:rPr>
          <w:rFonts w:ascii="Calibri" w:eastAsia="Calibri" w:hAnsi="Calibri" w:cs="Calibri"/>
          <w:b/>
          <w:u w:val="single"/>
        </w:rPr>
      </w:pPr>
      <w:r w:rsidRPr="007737DA">
        <w:rPr>
          <w:rFonts w:ascii="Calibri" w:eastAsia="Calibri" w:hAnsi="Calibri" w:cs="Calibri"/>
          <w:b/>
          <w:u w:val="single"/>
        </w:rPr>
        <w:t>COMUNICATO STAMPA</w:t>
      </w:r>
    </w:p>
    <w:p w14:paraId="322246A9" w14:textId="77777777" w:rsidR="00846A10" w:rsidRPr="007737DA" w:rsidRDefault="00846A10" w:rsidP="00846A10">
      <w:pPr>
        <w:ind w:left="-567" w:right="-573"/>
        <w:jc w:val="center"/>
        <w:rPr>
          <w:rFonts w:ascii="Calibri" w:eastAsia="Calibri" w:hAnsi="Calibri" w:cs="Calibri"/>
          <w:b/>
        </w:rPr>
      </w:pPr>
    </w:p>
    <w:p w14:paraId="67FD9EAE" w14:textId="77777777" w:rsidR="00846A10" w:rsidRPr="007737DA" w:rsidRDefault="00846A10" w:rsidP="00846A10">
      <w:pPr>
        <w:ind w:left="-567" w:right="-573"/>
        <w:jc w:val="center"/>
        <w:rPr>
          <w:rFonts w:ascii="Calibri" w:eastAsia="Calibri" w:hAnsi="Calibri" w:cs="Calibri"/>
          <w:b/>
        </w:rPr>
      </w:pPr>
      <w:r w:rsidRPr="007737DA">
        <w:rPr>
          <w:rFonts w:ascii="Calibri" w:eastAsia="Calibri" w:hAnsi="Calibri" w:cs="Calibri"/>
          <w:b/>
        </w:rPr>
        <w:t xml:space="preserve">25° GIORNATA NAZIONALE DELLA COLLETTA ALIMENTARE: </w:t>
      </w:r>
    </w:p>
    <w:p w14:paraId="07BD5886" w14:textId="62FDC34E" w:rsidR="00846A10" w:rsidRDefault="00846A10" w:rsidP="00846A10">
      <w:pPr>
        <w:ind w:left="-567" w:right="-57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 </w:t>
      </w:r>
      <w:r>
        <w:rPr>
          <w:rFonts w:ascii="Calibri" w:eastAsia="Calibri" w:hAnsi="Calibri" w:cs="Calibri"/>
          <w:b/>
        </w:rPr>
        <w:t>MOLISE</w:t>
      </w:r>
      <w:r>
        <w:rPr>
          <w:rFonts w:ascii="Calibri" w:eastAsia="Calibri" w:hAnsi="Calibri" w:cs="Calibri"/>
          <w:b/>
        </w:rPr>
        <w:t xml:space="preserve"> DONATE </w:t>
      </w:r>
      <w:r>
        <w:rPr>
          <w:rFonts w:ascii="Calibri" w:eastAsia="Calibri" w:hAnsi="Calibri" w:cs="Calibri"/>
          <w:b/>
        </w:rPr>
        <w:t>33</w:t>
      </w:r>
      <w:r>
        <w:rPr>
          <w:rFonts w:ascii="Calibri" w:eastAsia="Calibri" w:hAnsi="Calibri" w:cs="Calibri"/>
          <w:b/>
        </w:rPr>
        <w:t xml:space="preserve"> TONNELLATE, PARI A </w:t>
      </w:r>
      <w:r>
        <w:rPr>
          <w:rFonts w:ascii="Calibri" w:eastAsia="Calibri" w:hAnsi="Calibri" w:cs="Calibri"/>
          <w:b/>
        </w:rPr>
        <w:t>66</w:t>
      </w:r>
      <w:r>
        <w:rPr>
          <w:rFonts w:ascii="Calibri" w:eastAsia="Calibri" w:hAnsi="Calibri" w:cs="Calibri"/>
          <w:b/>
        </w:rPr>
        <w:t xml:space="preserve"> MILA PASTI</w:t>
      </w:r>
    </w:p>
    <w:p w14:paraId="05F9C1F5" w14:textId="77777777" w:rsidR="00846A10" w:rsidRDefault="00846A10" w:rsidP="00846A10">
      <w:pPr>
        <w:ind w:left="-567" w:right="-573"/>
        <w:jc w:val="center"/>
        <w:rPr>
          <w:rFonts w:ascii="Calibri" w:eastAsia="Calibri" w:hAnsi="Calibri" w:cs="Calibri"/>
          <w:b/>
        </w:rPr>
      </w:pPr>
    </w:p>
    <w:p w14:paraId="59928D19" w14:textId="77777777" w:rsidR="00846A10" w:rsidRPr="007737DA" w:rsidRDefault="00846A10" w:rsidP="00846A10">
      <w:pPr>
        <w:ind w:left="-567" w:right="-573"/>
        <w:jc w:val="center"/>
        <w:rPr>
          <w:rFonts w:ascii="Calibri" w:eastAsia="Calibri" w:hAnsi="Calibri" w:cs="Calibri"/>
          <w:bCs/>
          <w:i/>
          <w:iCs/>
        </w:rPr>
      </w:pPr>
      <w:r w:rsidRPr="007737DA">
        <w:rPr>
          <w:rFonts w:ascii="Calibri" w:eastAsia="Calibri" w:hAnsi="Calibri" w:cs="Calibri"/>
          <w:bCs/>
          <w:i/>
          <w:iCs/>
        </w:rPr>
        <w:t>L’iniziativa solidale continua fino al 10 dicembre con la spesa online e le Charity card</w:t>
      </w:r>
    </w:p>
    <w:p w14:paraId="663BE1A7" w14:textId="77777777" w:rsidR="00846A10" w:rsidRDefault="00846A10" w:rsidP="00846A10">
      <w:pPr>
        <w:ind w:left="-567" w:right="-5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</w:t>
      </w:r>
    </w:p>
    <w:p w14:paraId="224CC140" w14:textId="1C9CE204" w:rsidR="00846A10" w:rsidRDefault="00846A10" w:rsidP="00846A10">
      <w:pPr>
        <w:ind w:left="-567" w:right="-57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Campobasso</w:t>
      </w:r>
      <w:r>
        <w:rPr>
          <w:rFonts w:ascii="Calibri" w:eastAsia="Calibri" w:hAnsi="Calibri" w:cs="Calibri"/>
          <w:color w:val="000000"/>
        </w:rPr>
        <w:t xml:space="preserve">, 29 novembre 2021 – </w:t>
      </w:r>
      <w:proofErr w:type="gramStart"/>
      <w:r>
        <w:rPr>
          <w:rFonts w:ascii="Calibri" w:eastAsia="Calibri" w:hAnsi="Calibri" w:cs="Calibri"/>
          <w:color w:val="000000"/>
        </w:rPr>
        <w:t>Sabato</w:t>
      </w:r>
      <w:proofErr w:type="gramEnd"/>
      <w:r>
        <w:rPr>
          <w:rFonts w:ascii="Calibri" w:eastAsia="Calibri" w:hAnsi="Calibri" w:cs="Calibri"/>
          <w:color w:val="000000"/>
        </w:rPr>
        <w:t xml:space="preserve"> 27 novembre, nel corso della Giornata Nazionale della Colletta Alimentare che è tornata anche in presenza, in </w:t>
      </w:r>
      <w:r>
        <w:rPr>
          <w:rFonts w:ascii="Calibri" w:eastAsia="Calibri" w:hAnsi="Calibri" w:cs="Calibri"/>
          <w:color w:val="000000"/>
        </w:rPr>
        <w:t>Molise</w:t>
      </w:r>
      <w:r>
        <w:rPr>
          <w:rFonts w:ascii="Calibri" w:eastAsia="Calibri" w:hAnsi="Calibri" w:cs="Calibri"/>
          <w:color w:val="000000"/>
        </w:rPr>
        <w:t xml:space="preserve"> sono state donate </w:t>
      </w:r>
      <w:r>
        <w:rPr>
          <w:rFonts w:ascii="Calibri" w:eastAsia="Calibri" w:hAnsi="Calibri" w:cs="Calibri"/>
          <w:b/>
          <w:bCs/>
          <w:color w:val="000000"/>
        </w:rPr>
        <w:t>33</w:t>
      </w:r>
      <w:r w:rsidRPr="007737DA">
        <w:rPr>
          <w:rFonts w:ascii="Calibri" w:eastAsia="Calibri" w:hAnsi="Calibri" w:cs="Calibri"/>
          <w:b/>
          <w:bCs/>
          <w:color w:val="000000"/>
        </w:rPr>
        <w:t xml:space="preserve"> tonnellate di prodotti</w:t>
      </w:r>
      <w:r>
        <w:rPr>
          <w:rFonts w:ascii="Calibri" w:eastAsia="Calibri" w:hAnsi="Calibri" w:cs="Calibri"/>
          <w:color w:val="000000"/>
        </w:rPr>
        <w:t xml:space="preserve">, pari a </w:t>
      </w:r>
      <w:r>
        <w:rPr>
          <w:rFonts w:ascii="Calibri" w:eastAsia="Calibri" w:hAnsi="Calibri" w:cs="Calibri"/>
          <w:b/>
          <w:bCs/>
          <w:color w:val="000000"/>
        </w:rPr>
        <w:t>66</w:t>
      </w:r>
      <w:r w:rsidRPr="007737DA">
        <w:rPr>
          <w:rFonts w:ascii="Calibri" w:eastAsia="Calibri" w:hAnsi="Calibri" w:cs="Calibri"/>
          <w:b/>
          <w:bCs/>
          <w:color w:val="000000"/>
        </w:rPr>
        <w:t xml:space="preserve"> mila pasti</w:t>
      </w:r>
      <w:r>
        <w:rPr>
          <w:rFonts w:ascii="Calibri" w:eastAsia="Calibri" w:hAnsi="Calibri" w:cs="Calibri"/>
          <w:color w:val="000000"/>
        </w:rPr>
        <w:t xml:space="preserve"> (</w:t>
      </w:r>
      <w:r w:rsidRPr="00822D22">
        <w:rPr>
          <w:rFonts w:ascii="Calibri" w:eastAsia="Calibri" w:hAnsi="Calibri" w:cs="Calibri"/>
          <w:color w:val="000000"/>
        </w:rPr>
        <w:t>1 pasto corrisponde a un mix di 500 gr</w:t>
      </w:r>
      <w:r>
        <w:rPr>
          <w:rFonts w:ascii="Calibri" w:eastAsia="Calibri" w:hAnsi="Calibri" w:cs="Calibri"/>
          <w:color w:val="000000"/>
        </w:rPr>
        <w:t>ammi</w:t>
      </w:r>
      <w:r w:rsidRPr="00822D22">
        <w:rPr>
          <w:rFonts w:ascii="Calibri" w:eastAsia="Calibri" w:hAnsi="Calibri" w:cs="Calibri"/>
          <w:color w:val="000000"/>
        </w:rPr>
        <w:t xml:space="preserve"> di alimenti, stima adottata dalla </w:t>
      </w:r>
      <w:proofErr w:type="spellStart"/>
      <w:r w:rsidRPr="00822D22">
        <w:rPr>
          <w:rFonts w:ascii="Calibri" w:eastAsia="Calibri" w:hAnsi="Calibri" w:cs="Calibri"/>
          <w:color w:val="000000"/>
        </w:rPr>
        <w:t>European</w:t>
      </w:r>
      <w:proofErr w:type="spellEnd"/>
      <w:r w:rsidRPr="00822D22">
        <w:rPr>
          <w:rFonts w:ascii="Calibri" w:eastAsia="Calibri" w:hAnsi="Calibri" w:cs="Calibri"/>
          <w:color w:val="000000"/>
        </w:rPr>
        <w:t xml:space="preserve"> Food Bank Federation)</w:t>
      </w:r>
      <w:r>
        <w:rPr>
          <w:rFonts w:ascii="Calibri" w:eastAsia="Calibri" w:hAnsi="Calibri" w:cs="Calibri"/>
          <w:color w:val="000000"/>
        </w:rPr>
        <w:t xml:space="preserve">, in circa </w:t>
      </w:r>
      <w:r w:rsidRPr="007737DA">
        <w:rPr>
          <w:rFonts w:ascii="Calibri" w:eastAsia="Calibri" w:hAnsi="Calibri" w:cs="Calibri"/>
          <w:b/>
          <w:bCs/>
          <w:color w:val="000000"/>
        </w:rPr>
        <w:t>50 supermercati</w:t>
      </w:r>
      <w:r>
        <w:rPr>
          <w:rFonts w:ascii="Calibri" w:eastAsia="Calibri" w:hAnsi="Calibri" w:cs="Calibri"/>
          <w:color w:val="000000"/>
        </w:rPr>
        <w:t xml:space="preserve">, grazie al coinvolgimento di </w:t>
      </w:r>
      <w:r>
        <w:rPr>
          <w:rFonts w:ascii="Calibri" w:eastAsia="Calibri" w:hAnsi="Calibri" w:cs="Calibri"/>
          <w:b/>
          <w:bCs/>
          <w:color w:val="000000"/>
        </w:rPr>
        <w:t>mille</w:t>
      </w:r>
      <w:r w:rsidRPr="007737DA">
        <w:rPr>
          <w:rFonts w:ascii="Calibri" w:eastAsia="Calibri" w:hAnsi="Calibri" w:cs="Calibri"/>
          <w:b/>
          <w:bCs/>
          <w:color w:val="000000"/>
        </w:rPr>
        <w:t xml:space="preserve"> volontari</w:t>
      </w:r>
      <w:r>
        <w:rPr>
          <w:rFonts w:ascii="Calibri" w:eastAsia="Calibri" w:hAnsi="Calibri" w:cs="Calibri"/>
          <w:color w:val="000000"/>
        </w:rPr>
        <w:t xml:space="preserve">. Nel dettaglio, a </w:t>
      </w:r>
      <w:r>
        <w:rPr>
          <w:rFonts w:ascii="Calibri" w:eastAsia="Calibri" w:hAnsi="Calibri" w:cs="Calibri"/>
          <w:color w:val="000000"/>
        </w:rPr>
        <w:t>Campobasso</w:t>
      </w:r>
      <w:r>
        <w:rPr>
          <w:rFonts w:ascii="Calibri" w:eastAsia="Calibri" w:hAnsi="Calibri" w:cs="Calibri"/>
          <w:color w:val="000000"/>
        </w:rPr>
        <w:t xml:space="preserve"> e provincia sono state donate </w:t>
      </w:r>
      <w:r>
        <w:rPr>
          <w:rFonts w:ascii="Calibri" w:eastAsia="Calibri" w:hAnsi="Calibri" w:cs="Calibri"/>
          <w:color w:val="000000"/>
        </w:rPr>
        <w:t>29</w:t>
      </w:r>
      <w:r w:rsidRPr="00CB2F3C">
        <w:rPr>
          <w:rFonts w:ascii="Calibri" w:eastAsia="Calibri" w:hAnsi="Calibri" w:cs="Calibri"/>
          <w:color w:val="000000"/>
        </w:rPr>
        <w:t xml:space="preserve"> ton</w:t>
      </w:r>
      <w:r>
        <w:rPr>
          <w:rFonts w:ascii="Calibri" w:eastAsia="Calibri" w:hAnsi="Calibri" w:cs="Calibri"/>
          <w:color w:val="000000"/>
        </w:rPr>
        <w:t xml:space="preserve">nellate, 4 a </w:t>
      </w:r>
      <w:r>
        <w:rPr>
          <w:rFonts w:ascii="Calibri" w:eastAsia="Calibri" w:hAnsi="Calibri" w:cs="Calibri"/>
          <w:color w:val="000000"/>
        </w:rPr>
        <w:t>Isernia</w:t>
      </w:r>
      <w:r>
        <w:rPr>
          <w:rFonts w:ascii="Calibri" w:eastAsia="Calibri" w:hAnsi="Calibri" w:cs="Calibri"/>
          <w:color w:val="000000"/>
        </w:rPr>
        <w:t xml:space="preserve">. A livello nazionale, sono state raccolte 7 mila tonnellate, pari a 14 milioni di pasti. </w:t>
      </w:r>
    </w:p>
    <w:p w14:paraId="5B767FCA" w14:textId="43D75E42" w:rsidR="00846A10" w:rsidRDefault="00846A10" w:rsidP="00846A10">
      <w:pPr>
        <w:ind w:left="-567" w:right="-574"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“Anche questa venticinquesima edizione della Giornata Nazionale della Colletta Alimentare</w:t>
      </w:r>
      <w:r>
        <w:rPr>
          <w:rFonts w:ascii="Calibri" w:eastAsia="Calibri" w:hAnsi="Calibri" w:cs="Calibri"/>
        </w:rPr>
        <w:t xml:space="preserve"> - c</w:t>
      </w:r>
      <w:r>
        <w:rPr>
          <w:rFonts w:ascii="Calibri" w:eastAsia="Calibri" w:hAnsi="Calibri" w:cs="Calibri"/>
        </w:rPr>
        <w:t xml:space="preserve">ommenta </w:t>
      </w:r>
      <w:r w:rsidRPr="007737DA">
        <w:rPr>
          <w:rFonts w:ascii="Calibri" w:eastAsia="Calibri" w:hAnsi="Calibri" w:cs="Calibri"/>
          <w:b/>
          <w:bCs/>
        </w:rPr>
        <w:t>Antonio Dionisio</w:t>
      </w:r>
      <w:r>
        <w:rPr>
          <w:rFonts w:ascii="Calibri" w:eastAsia="Calibri" w:hAnsi="Calibri" w:cs="Calibri"/>
        </w:rPr>
        <w:t>, presidente del Banco Alimentare Abruzzo e Molise</w:t>
      </w:r>
      <w:r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si è caratterizzata per una grande bellezza: quella che abbiamo avuto modo di vedere negli occhi dei nostri volontari, nella passione e nell’entusiasmo di tutti i nostri amici che da anni condividono con noi questo gesto, e che si è resa concreta dal gesto di migliaia di donatori, e resa possibile da un grande impegno organizzativo. E ora, questa bellezza ci permetterà di continuare a fare quello che già facciamo ogni giorno: aiutare chi aiuta. Grazie di cuore a tutti!”</w:t>
      </w:r>
    </w:p>
    <w:p w14:paraId="6C115002" w14:textId="77777777" w:rsidR="00846A10" w:rsidRDefault="00846A10" w:rsidP="00846A10">
      <w:pPr>
        <w:ind w:left="-567" w:right="-574" w:firstLine="85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“Un gesto capace di unire in un momento in cui tutto sembra volerci dividere: dalla ripresa del virus, ai contagi crescenti, all’insicurezza economica. La giornata della Colletta ci manifesta che sono i fatti, i gesti che innanzitutto educano, noi, i nostri figli, tutti, e possono realizzare autentica solidarietà e coesione sociale” ricorda </w:t>
      </w:r>
      <w:r>
        <w:rPr>
          <w:rFonts w:ascii="Calibri" w:eastAsia="Calibri" w:hAnsi="Calibri" w:cs="Calibri"/>
          <w:b/>
        </w:rPr>
        <w:t>Giovanni Bruno, presidente della Fondazione Banco alimentare Onlus.</w:t>
      </w:r>
    </w:p>
    <w:p w14:paraId="6F373E95" w14:textId="244E0923" w:rsidR="00846A10" w:rsidRDefault="00846A10" w:rsidP="00846A10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Quanto raccolto sarà distribuito nelle prossime settimane a </w:t>
      </w:r>
      <w:r>
        <w:rPr>
          <w:rFonts w:ascii="Calibri" w:eastAsia="Calibri" w:hAnsi="Calibri" w:cs="Calibri"/>
          <w:b/>
          <w:bCs/>
          <w:color w:val="000000"/>
        </w:rPr>
        <w:t>40</w:t>
      </w:r>
      <w:r w:rsidRPr="007737DA">
        <w:rPr>
          <w:rFonts w:ascii="Calibri" w:eastAsia="Calibri" w:hAnsi="Calibri" w:cs="Calibri"/>
          <w:b/>
          <w:bCs/>
          <w:color w:val="000000"/>
        </w:rPr>
        <w:t xml:space="preserve"> strutture caritative convenzionate</w:t>
      </w:r>
      <w:r>
        <w:rPr>
          <w:rFonts w:ascii="Calibri" w:eastAsia="Calibri" w:hAnsi="Calibri" w:cs="Calibri"/>
          <w:color w:val="000000"/>
        </w:rPr>
        <w:t xml:space="preserve"> che assistono in </w:t>
      </w:r>
      <w:r>
        <w:rPr>
          <w:rFonts w:ascii="Calibri" w:eastAsia="Calibri" w:hAnsi="Calibri" w:cs="Calibri"/>
          <w:color w:val="000000"/>
        </w:rPr>
        <w:t xml:space="preserve">Molise </w:t>
      </w:r>
      <w:r>
        <w:rPr>
          <w:rFonts w:ascii="Calibri" w:eastAsia="Calibri" w:hAnsi="Calibri" w:cs="Calibri"/>
          <w:b/>
          <w:bCs/>
          <w:color w:val="000000"/>
        </w:rPr>
        <w:t>5.818</w:t>
      </w:r>
      <w:r w:rsidRPr="007737DA">
        <w:rPr>
          <w:rFonts w:ascii="Calibri" w:eastAsia="Calibri" w:hAnsi="Calibri" w:cs="Calibri"/>
          <w:b/>
          <w:bCs/>
          <w:color w:val="000000"/>
        </w:rPr>
        <w:t xml:space="preserve"> persone</w:t>
      </w:r>
      <w:r>
        <w:rPr>
          <w:rFonts w:ascii="Calibri" w:eastAsia="Calibri" w:hAnsi="Calibri" w:cs="Calibri"/>
          <w:color w:val="000000"/>
        </w:rPr>
        <w:t>.</w:t>
      </w:r>
    </w:p>
    <w:p w14:paraId="13B400D6" w14:textId="77777777" w:rsidR="00846A10" w:rsidRDefault="00846A10" w:rsidP="00846A10">
      <w:pPr>
        <w:ind w:left="-567" w:right="-574"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 ora </w:t>
      </w:r>
      <w:r>
        <w:rPr>
          <w:rFonts w:ascii="Calibri" w:eastAsia="Calibri" w:hAnsi="Calibri" w:cs="Calibri"/>
          <w:b/>
        </w:rPr>
        <w:t>la Colletta continua online</w:t>
      </w:r>
      <w:r>
        <w:rPr>
          <w:rFonts w:ascii="Calibri" w:eastAsia="Calibri" w:hAnsi="Calibri" w:cs="Calibri"/>
        </w:rPr>
        <w:t xml:space="preserve"> fino al 10 dicembre su </w:t>
      </w:r>
      <w:hyperlink r:id="rId4">
        <w:r>
          <w:rPr>
            <w:rFonts w:ascii="Calibri" w:eastAsia="Calibri" w:hAnsi="Calibri" w:cs="Calibri"/>
            <w:color w:val="1155CC"/>
            <w:u w:val="single"/>
          </w:rPr>
          <w:t>Amazon.it/bancoalimentare</w:t>
        </w:r>
      </w:hyperlink>
      <w:r>
        <w:rPr>
          <w:rFonts w:ascii="Calibri" w:eastAsia="Calibri" w:hAnsi="Calibri" w:cs="Calibri"/>
        </w:rPr>
        <w:t xml:space="preserve"> e sul sito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https://www.colletta.bancoalimentare.it</w:t>
        </w:r>
      </w:hyperlink>
      <w:r>
        <w:rPr>
          <w:rFonts w:ascii="Calibri" w:eastAsia="Calibri" w:hAnsi="Calibri" w:cs="Calibri"/>
        </w:rPr>
        <w:t>, fino al 5 dicembre su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 xml:space="preserve"> Esselunga.it</w:t>
        </w:r>
      </w:hyperlink>
      <w:r>
        <w:rPr>
          <w:rFonts w:ascii="Calibri" w:eastAsia="Calibri" w:hAnsi="Calibri" w:cs="Calibri"/>
        </w:rPr>
        <w:t xml:space="preserve"> e su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Easycoop.com</w:t>
        </w:r>
      </w:hyperlink>
      <w:r>
        <w:rPr>
          <w:rFonts w:ascii="Calibri" w:eastAsia="Calibri" w:hAnsi="Calibri" w:cs="Calibri"/>
        </w:rPr>
        <w:t xml:space="preserve">. Da domenica 28 novembre a domenica 5 dicembre 2021 la Colletta Alimentare continua anche attraverso le </w:t>
      </w:r>
      <w:r w:rsidRPr="007737DA">
        <w:rPr>
          <w:rFonts w:ascii="Calibri" w:eastAsia="Calibri" w:hAnsi="Calibri" w:cs="Calibri"/>
          <w:bCs/>
        </w:rPr>
        <w:t xml:space="preserve">Charity Card di </w:t>
      </w:r>
      <w:proofErr w:type="spellStart"/>
      <w:r w:rsidRPr="007737DA">
        <w:rPr>
          <w:rFonts w:ascii="Calibri" w:eastAsia="Calibri" w:hAnsi="Calibri" w:cs="Calibri"/>
          <w:bCs/>
        </w:rPr>
        <w:t>Epipoli</w:t>
      </w:r>
      <w:proofErr w:type="spellEnd"/>
      <w:r>
        <w:rPr>
          <w:rFonts w:ascii="Calibri" w:eastAsia="Calibri" w:hAnsi="Calibri" w:cs="Calibri"/>
        </w:rPr>
        <w:t xml:space="preserve">, da 2, 5 o 10 euro, disponibili online sul sito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www.mygiftcard.it</w:t>
        </w:r>
      </w:hyperlink>
      <w:r>
        <w:rPr>
          <w:rFonts w:ascii="Calibri" w:eastAsia="Calibri" w:hAnsi="Calibri" w:cs="Calibri"/>
        </w:rPr>
        <w:t>. Le donazioni saranno poi convertite in alimenti.</w:t>
      </w:r>
    </w:p>
    <w:p w14:paraId="3568BCA9" w14:textId="77777777" w:rsidR="00846A10" w:rsidRDefault="00846A10" w:rsidP="00846A10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</w:p>
    <w:p w14:paraId="0E1A73D8" w14:textId="6E1A1BD1" w:rsidR="00846A10" w:rsidRDefault="00846A10" w:rsidP="00846A10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Informazioni sul Banco Alimentare Abruzzo</w:t>
      </w:r>
      <w:r>
        <w:rPr>
          <w:rFonts w:ascii="Calibri" w:eastAsia="Calibri" w:hAnsi="Calibri" w:cs="Calibri"/>
          <w:color w:val="000000"/>
        </w:rPr>
        <w:t xml:space="preserve"> e Molise</w:t>
      </w:r>
      <w:r>
        <w:rPr>
          <w:rFonts w:ascii="Calibri" w:eastAsia="Calibri" w:hAnsi="Calibri" w:cs="Calibri"/>
          <w:color w:val="000000"/>
        </w:rPr>
        <w:t xml:space="preserve">: </w:t>
      </w:r>
      <w:hyperlink r:id="rId9" w:history="1">
        <w:r w:rsidRPr="001B417B">
          <w:rPr>
            <w:rStyle w:val="Collegamentoipertestuale"/>
            <w:rFonts w:ascii="Calibri" w:eastAsia="Calibri" w:hAnsi="Calibri" w:cs="Calibri"/>
          </w:rPr>
          <w:t>www.bancoalimentare.it/abruzzo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27DACDC8" w14:textId="77777777" w:rsidR="00846A10" w:rsidRDefault="00846A10" w:rsidP="00846A10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</w:p>
    <w:p w14:paraId="101540DC" w14:textId="77777777" w:rsidR="00846A10" w:rsidRDefault="00846A10" w:rsidP="00846A10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Informazioni per la stampa: </w:t>
      </w:r>
    </w:p>
    <w:p w14:paraId="1A65EB2D" w14:textId="29AF85B6" w:rsidR="00846A10" w:rsidRDefault="00846A10" w:rsidP="00846A10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Piergiorgio Greco – Ufficio Stampa Banco Alimentare Abruzzo</w:t>
      </w:r>
      <w:r>
        <w:rPr>
          <w:rFonts w:ascii="Calibri" w:eastAsia="Calibri" w:hAnsi="Calibri" w:cs="Calibri"/>
          <w:color w:val="000000"/>
        </w:rPr>
        <w:t xml:space="preserve"> e Molise</w:t>
      </w:r>
    </w:p>
    <w:p w14:paraId="18679FD0" w14:textId="7328FA7F" w:rsidR="00811642" w:rsidRPr="00846A10" w:rsidRDefault="00846A10" w:rsidP="00846A10">
      <w:pPr>
        <w:ind w:left="-567" w:right="-574" w:firstLine="85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335 1709639 – </w:t>
      </w:r>
      <w:hyperlink r:id="rId10" w:history="1">
        <w:r w:rsidRPr="001B417B">
          <w:rPr>
            <w:rStyle w:val="Collegamentoipertestuale"/>
            <w:rFonts w:ascii="Calibri" w:eastAsia="Calibri" w:hAnsi="Calibri" w:cs="Calibri"/>
          </w:rPr>
          <w:t>ufficiostampa@abruzzo.bancoalimentare.it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sectPr w:rsidR="00811642" w:rsidRPr="00846A10">
      <w:headerReference w:type="even" r:id="rId11"/>
      <w:headerReference w:type="default" r:id="rId12"/>
      <w:headerReference w:type="first" r:id="rId13"/>
      <w:pgSz w:w="11900" w:h="16840"/>
      <w:pgMar w:top="2272" w:right="1701" w:bottom="2835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1B7" w14:textId="77777777" w:rsidR="00FC5373" w:rsidRDefault="00846A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22EB7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teresa/Dropbox/Cisca e io/banco/carta intestata Banco/CartaIntestata_FBA_.pdf" style="position:absolute;margin-left:0;margin-top:0;width:595pt;height:842pt;z-index:-25165516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F002" w14:textId="77777777" w:rsidR="00FC5373" w:rsidRDefault="00846A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3C4E3703" wp14:editId="1FA14815">
          <wp:extent cx="964356" cy="722935"/>
          <wp:effectExtent l="0" t="0" r="0" b="0"/>
          <wp:docPr id="2" name="image2.png" descr="C:\Users\brunog\Desktop\logo 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runog\Desktop\logo 2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356" cy="722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pict w14:anchorId="3D3F9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teresa/Dropbox/Cisca e io/banco/carta intestata Banco/CartaIntestata_FBA_.pdf" style="position:absolute;margin-left:0;margin-top:0;width:595pt;height:842pt;z-index:-251657216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700F" w14:textId="77777777" w:rsidR="00FC5373" w:rsidRDefault="00846A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4B1D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teresa/Dropbox/Cisca e io/banco/carta intestata Banco/CartaIntestata_FBA_.pdf" style="position:absolute;margin-left:0;margin-top:0;width:595pt;height:842pt;z-index:-25165619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10"/>
    <w:rsid w:val="00234A4E"/>
    <w:rsid w:val="00811642"/>
    <w:rsid w:val="008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1D763"/>
  <w15:chartTrackingRefBased/>
  <w15:docId w15:val="{FF4E3951-668C-4322-A7C2-BA57083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A10"/>
    <w:pPr>
      <w:jc w:val="left"/>
    </w:pPr>
    <w:rPr>
      <w:rFonts w:ascii="Cambria" w:eastAsia="MS Mincho" w:hAnsi="Cambri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6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iftcard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easycoop.com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selunga.it/cms/homepage.html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colletta.bancoalimentare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fficiostampa@abruzzo.bancoalimentare.it" TargetMode="External"/><Relationship Id="rId4" Type="http://schemas.openxmlformats.org/officeDocument/2006/relationships/hyperlink" Target="https://www.amazon.it/b?ie=UTF8&amp;node=27246983031" TargetMode="External"/><Relationship Id="rId9" Type="http://schemas.openxmlformats.org/officeDocument/2006/relationships/hyperlink" Target="http://www.bancoalimentare.it/abruzz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1</cp:revision>
  <dcterms:created xsi:type="dcterms:W3CDTF">2021-11-29T09:07:00Z</dcterms:created>
  <dcterms:modified xsi:type="dcterms:W3CDTF">2021-11-29T09:16:00Z</dcterms:modified>
</cp:coreProperties>
</file>